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lastRenderedPageBreak/>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rsidTr="00F06D77">
        <w:tc>
          <w:tcPr>
            <w:tcW w:w="1734" w:type="dxa"/>
            <w:vMerge w:val="restart"/>
            <w:shd w:val="clear" w:color="auto" w:fill="DDD9C3" w:themeFill="background2" w:themeFillShade="E6"/>
          </w:tcPr>
          <w:bookmarkEnd w:id="2"/>
          <w:p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rsidTr="00F06D77">
        <w:trPr>
          <w:trHeight w:val="2182"/>
        </w:trPr>
        <w:tc>
          <w:tcPr>
            <w:tcW w:w="1734"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bl>
    <w:p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rsidTr="00F06D77">
        <w:trPr>
          <w:trHeight w:val="1064"/>
        </w:trPr>
        <w:tc>
          <w:tcPr>
            <w:tcW w:w="1980"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rsidTr="005C1378">
        <w:tc>
          <w:tcPr>
            <w:tcW w:w="1980"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bl>
    <w:p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62"/>
      </w:tblGrid>
      <w:tr w:rsidR="00416D11" w:rsidRPr="004E748F" w:rsidTr="00416D11">
        <w:tc>
          <w:tcPr>
            <w:tcW w:w="9062" w:type="dxa"/>
          </w:tcPr>
          <w:p w:rsidR="00F026D4" w:rsidRPr="004E748F" w:rsidRDefault="00F026D4" w:rsidP="00726DF5">
            <w:pPr>
              <w:pStyle w:val="BodyText"/>
              <w:spacing w:before="160" w:after="160" w:line="276" w:lineRule="auto"/>
              <w:ind w:right="17"/>
              <w:rPr>
                <w:rFonts w:ascii="Arial" w:hAnsi="Arial" w:cs="Arial"/>
                <w:sz w:val="18"/>
              </w:rPr>
            </w:pPr>
          </w:p>
        </w:tc>
      </w:tr>
    </w:tbl>
    <w:p w:rsidR="001C423F" w:rsidRDefault="001C423F">
      <w:pPr>
        <w:rPr>
          <w:rFonts w:ascii="Arial" w:eastAsia="Arial" w:hAnsi="Arial" w:cs="Arial"/>
          <w:b/>
          <w:bCs/>
          <w:sz w:val="24"/>
          <w:szCs w:val="24"/>
        </w:rPr>
      </w:pP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rsidTr="006A570B">
        <w:tc>
          <w:tcPr>
            <w:tcW w:w="2120"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rsidTr="006A570B">
        <w:tc>
          <w:tcPr>
            <w:tcW w:w="2120"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rsidTr="005C1378">
        <w:trPr>
          <w:trHeight w:val="383"/>
        </w:trPr>
        <w:tc>
          <w:tcPr>
            <w:tcW w:w="9020" w:type="dxa"/>
            <w:gridSpan w:val="6"/>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rsidTr="006A570B">
        <w:trPr>
          <w:trHeight w:val="353"/>
        </w:trPr>
        <w:tc>
          <w:tcPr>
            <w:tcW w:w="9020" w:type="dxa"/>
            <w:gridSpan w:val="6"/>
          </w:tcPr>
          <w:p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5343B4">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E172F9">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rsidTr="006A570B">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Dates</w:t>
            </w:r>
          </w:p>
          <w:p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rsidTr="006A570B">
        <w:trPr>
          <w:trHeight w:val="347"/>
        </w:trPr>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bl>
    <w:p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62"/>
      </w:tblGrid>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bl>
    <w:p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Default="000250D9"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rsidTr="00C15C0B">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1" w:history="1">
        <w:r w:rsidRPr="004E748F">
          <w:rPr>
            <w:rStyle w:val="Hyperlink"/>
            <w:b w:val="0"/>
            <w:i w:val="0"/>
            <w:sz w:val="22"/>
            <w:szCs w:val="22"/>
          </w:rPr>
          <w:t>matthew.barnes@plymouthcast.org.uk</w:t>
        </w:r>
      </w:hyperlink>
    </w:p>
    <w:p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lastRenderedPageBreak/>
        <w:t>Providing false information is an offence and may result in this application being rejected. If such a discovery is made after you have been appointed then you may be liable to be dismissed summarily.</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AF" w:rsidRDefault="003468AF">
      <w:r>
        <w:separator/>
      </w:r>
    </w:p>
  </w:endnote>
  <w:endnote w:type="continuationSeparator" w:id="0">
    <w:p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AF" w:rsidRDefault="003468AF">
      <w:r>
        <w:separator/>
      </w:r>
    </w:p>
  </w:footnote>
  <w:footnote w:type="continuationSeparator" w:id="0">
    <w:p w:rsidR="003468AF" w:rsidRDefault="003468AF">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EF6F26">
          <w:rPr>
            <w:rFonts w:ascii="Arial" w:hAnsi="Arial" w:cs="Arial"/>
            <w:bCs/>
            <w:noProof/>
            <w:sz w:val="20"/>
            <w:szCs w:val="20"/>
          </w:rPr>
          <w:t>3</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EF6F26">
          <w:rPr>
            <w:rFonts w:ascii="Arial" w:hAnsi="Arial" w:cs="Arial"/>
            <w:bCs/>
            <w:noProof/>
            <w:sz w:val="20"/>
            <w:szCs w:val="20"/>
          </w:rPr>
          <w:t>15</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EF6F26"/>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EF6F26"/>
    <w:rPr>
      <w:rFonts w:ascii="Tahoma" w:hAnsi="Tahoma" w:cs="Tahoma"/>
      <w:sz w:val="16"/>
      <w:szCs w:val="16"/>
    </w:rPr>
  </w:style>
  <w:style w:type="character" w:customStyle="1" w:styleId="BalloonTextChar">
    <w:name w:val="Balloon Text Char"/>
    <w:basedOn w:val="DefaultParagraphFont"/>
    <w:link w:val="BalloonText"/>
    <w:uiPriority w:val="99"/>
    <w:semiHidden/>
    <w:rsid w:val="00EF6F26"/>
    <w:rPr>
      <w:rFonts w:ascii="Tahoma" w:eastAsia="Calibri"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EF6F26"/>
    <w:rPr>
      <w:rFonts w:ascii="Tahoma" w:hAnsi="Tahoma" w:cs="Tahoma"/>
      <w:sz w:val="16"/>
      <w:szCs w:val="16"/>
    </w:rPr>
  </w:style>
  <w:style w:type="character" w:customStyle="1" w:styleId="BalloonTextChar">
    <w:name w:val="Balloon Text Char"/>
    <w:basedOn w:val="DefaultParagraphFont"/>
    <w:link w:val="BalloonText"/>
    <w:uiPriority w:val="99"/>
    <w:semiHidden/>
    <w:rsid w:val="00EF6F26"/>
    <w:rPr>
      <w:rFonts w:ascii="Tahoma" w:eastAsia="Calibri"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E228-C5E6-4523-BA09-880AE000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Gerry Durrant</cp:lastModifiedBy>
  <cp:revision>2</cp:revision>
  <dcterms:created xsi:type="dcterms:W3CDTF">2019-06-11T10:10:00Z</dcterms:created>
  <dcterms:modified xsi:type="dcterms:W3CDTF">2019-06-11T10:10:00Z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