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3165" w14:textId="502BD92C" w:rsidR="00C33EC3" w:rsidRPr="002F7273" w:rsidRDefault="0092624C" w:rsidP="1FD15672">
      <w:pPr>
        <w:jc w:val="center"/>
        <w:rPr>
          <w:b/>
          <w:bCs/>
        </w:rPr>
      </w:pPr>
      <w:r w:rsidRPr="1FD15672">
        <w:rPr>
          <w:b/>
          <w:bCs/>
        </w:rPr>
        <w:t>Medium Term Planning</w:t>
      </w:r>
      <w:r w:rsidR="1D80A33E" w:rsidRPr="1FD15672">
        <w:rPr>
          <w:b/>
          <w:bCs/>
        </w:rPr>
        <w:t xml:space="preserve"> – Topic Overview </w:t>
      </w:r>
      <w:r w:rsidRPr="1FD15672">
        <w:rPr>
          <w:b/>
          <w:bCs/>
        </w:rPr>
        <w:t>Christ the King Catholic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521"/>
        <w:gridCol w:w="217"/>
        <w:gridCol w:w="1452"/>
        <w:gridCol w:w="1336"/>
        <w:gridCol w:w="119"/>
        <w:gridCol w:w="694"/>
        <w:gridCol w:w="2193"/>
      </w:tblGrid>
      <w:tr w:rsidR="005E2DBE" w14:paraId="590A747B" w14:textId="77777777" w:rsidTr="00B37A34">
        <w:trPr>
          <w:trHeight w:val="287"/>
        </w:trPr>
        <w:tc>
          <w:tcPr>
            <w:tcW w:w="3005" w:type="dxa"/>
            <w:gridSpan w:val="2"/>
            <w:shd w:val="clear" w:color="auto" w:fill="DAEEF3" w:themeFill="accent5" w:themeFillTint="33"/>
          </w:tcPr>
          <w:p w14:paraId="76BFFC68" w14:textId="77777777" w:rsidR="005E2DBE" w:rsidRDefault="005E2DBE" w:rsidP="00124822">
            <w:r>
              <w:t xml:space="preserve">Topic: </w:t>
            </w:r>
          </w:p>
          <w:p w14:paraId="1B9494A7" w14:textId="77777777" w:rsidR="005E2DBE" w:rsidRDefault="005E2DBE" w:rsidP="00124822">
            <w:r>
              <w:t>Nursery Rhymes</w:t>
            </w:r>
          </w:p>
          <w:p w14:paraId="5765F691" w14:textId="77777777" w:rsidR="005E2DBE" w:rsidRDefault="005E2DBE" w:rsidP="00124822">
            <w:r>
              <w:t>Once Upon a Rhyme</w:t>
            </w:r>
          </w:p>
          <w:p w14:paraId="5B5EB1C4" w14:textId="1435969B" w:rsidR="005E2DBE" w:rsidRDefault="005E2DBE" w:rsidP="00124822">
            <w:r>
              <w:t>World Nursery Rhyme Week</w:t>
            </w:r>
          </w:p>
        </w:tc>
        <w:tc>
          <w:tcPr>
            <w:tcW w:w="3005" w:type="dxa"/>
            <w:gridSpan w:val="3"/>
            <w:shd w:val="clear" w:color="auto" w:fill="DAEEF3" w:themeFill="accent5" w:themeFillTint="33"/>
          </w:tcPr>
          <w:p w14:paraId="4358121E" w14:textId="116D9BBD" w:rsidR="005E2DBE" w:rsidRDefault="005E2DBE" w:rsidP="00124822">
            <w:r>
              <w:t>Year Group:</w:t>
            </w:r>
          </w:p>
          <w:p w14:paraId="3F49F356" w14:textId="5989AAE3" w:rsidR="005E2DBE" w:rsidRDefault="005E2DBE" w:rsidP="00124822">
            <w:r>
              <w:t>Reception</w:t>
            </w:r>
          </w:p>
        </w:tc>
        <w:tc>
          <w:tcPr>
            <w:tcW w:w="3006" w:type="dxa"/>
            <w:gridSpan w:val="3"/>
            <w:shd w:val="clear" w:color="auto" w:fill="DAEEF3" w:themeFill="accent5" w:themeFillTint="33"/>
          </w:tcPr>
          <w:p w14:paraId="577564D1" w14:textId="77777777" w:rsidR="005E2DBE" w:rsidRDefault="005E2DBE" w:rsidP="00124822">
            <w:r>
              <w:t>Duration:</w:t>
            </w:r>
          </w:p>
          <w:p w14:paraId="44827C14" w14:textId="7DB7E238" w:rsidR="005E2DBE" w:rsidRDefault="00CE2E88" w:rsidP="00124822">
            <w:r>
              <w:t>1 Week</w:t>
            </w:r>
          </w:p>
        </w:tc>
      </w:tr>
      <w:tr w:rsidR="00124822" w14:paraId="093B4452" w14:textId="77777777" w:rsidTr="00124822">
        <w:trPr>
          <w:trHeight w:val="287"/>
        </w:trPr>
        <w:tc>
          <w:tcPr>
            <w:tcW w:w="9016" w:type="dxa"/>
            <w:gridSpan w:val="8"/>
            <w:shd w:val="clear" w:color="auto" w:fill="DAEEF3" w:themeFill="accent5" w:themeFillTint="33"/>
          </w:tcPr>
          <w:p w14:paraId="532530C8" w14:textId="22EF2ED5" w:rsidR="00124822" w:rsidRDefault="00124822" w:rsidP="00124822">
            <w:pPr>
              <w:jc w:val="center"/>
            </w:pPr>
            <w:r>
              <w:t>Inquiry Questions</w:t>
            </w:r>
          </w:p>
        </w:tc>
      </w:tr>
      <w:tr w:rsidR="00124822" w14:paraId="0EBE6938" w14:textId="77777777" w:rsidTr="00124822">
        <w:trPr>
          <w:trHeight w:val="286"/>
        </w:trPr>
        <w:tc>
          <w:tcPr>
            <w:tcW w:w="9016" w:type="dxa"/>
            <w:gridSpan w:val="8"/>
          </w:tcPr>
          <w:p w14:paraId="6ED1A4A4" w14:textId="00645D6D" w:rsidR="00124822" w:rsidRDefault="00124822" w:rsidP="00124822">
            <w:r>
              <w:t xml:space="preserve">Topic: </w:t>
            </w:r>
            <w:r w:rsidR="008A0B0E">
              <w:t xml:space="preserve">How can we show </w:t>
            </w:r>
            <w:r w:rsidR="009C5EC4">
              <w:t>courage</w:t>
            </w:r>
            <w:r w:rsidR="008A0B0E">
              <w:t xml:space="preserve"> and be a role model for others?</w:t>
            </w:r>
          </w:p>
          <w:p w14:paraId="4DFA963B" w14:textId="0F838C01" w:rsidR="00124822" w:rsidRDefault="00124822" w:rsidP="007F16D5">
            <w:r>
              <w:t xml:space="preserve">Annual: </w:t>
            </w:r>
            <w:r w:rsidR="00CA7FB7">
              <w:t xml:space="preserve">Kindness </w:t>
            </w:r>
            <w:r w:rsidR="00154FB1">
              <w:t>–</w:t>
            </w:r>
            <w:r w:rsidR="00CA7FB7">
              <w:t xml:space="preserve"> </w:t>
            </w:r>
            <w:r w:rsidR="00154FB1">
              <w:t xml:space="preserve">How can we </w:t>
            </w:r>
            <w:r w:rsidR="004E3327">
              <w:t>show Kindness in the world?</w:t>
            </w:r>
          </w:p>
        </w:tc>
      </w:tr>
      <w:tr w:rsidR="00124822" w14:paraId="08A13688" w14:textId="77777777" w:rsidTr="00124822">
        <w:tc>
          <w:tcPr>
            <w:tcW w:w="9016" w:type="dxa"/>
            <w:gridSpan w:val="8"/>
          </w:tcPr>
          <w:p w14:paraId="5A5565D1" w14:textId="372F4CF8" w:rsidR="00124822" w:rsidRPr="00567B42" w:rsidRDefault="00124822" w:rsidP="00A55F0E">
            <w:pPr>
              <w:rPr>
                <w:rFonts w:ascii="Maiandra GD" w:hAnsi="Maiandra GD"/>
                <w:sz w:val="21"/>
                <w:szCs w:val="21"/>
              </w:rPr>
            </w:pPr>
            <w:r>
              <w:t xml:space="preserve">Hook: </w:t>
            </w:r>
            <w:r w:rsidR="00CA7FB7" w:rsidRPr="00CA7FB7">
              <w:rPr>
                <w:rFonts w:cstheme="minorHAnsi"/>
              </w:rPr>
              <w:t>To</w:t>
            </w:r>
            <w:r w:rsidR="000B2C34">
              <w:rPr>
                <w:rFonts w:cstheme="minorHAnsi"/>
              </w:rPr>
              <w:t xml:space="preserve"> learn</w:t>
            </w:r>
            <w:r w:rsidR="00CA7FB7" w:rsidRPr="00CA7FB7">
              <w:rPr>
                <w:rFonts w:cstheme="minorHAnsi"/>
                <w:sz w:val="21"/>
                <w:szCs w:val="21"/>
              </w:rPr>
              <w:t xml:space="preserve"> nursery rhymes </w:t>
            </w:r>
            <w:r w:rsidR="000B2C34">
              <w:rPr>
                <w:rFonts w:cstheme="minorHAnsi"/>
                <w:sz w:val="21"/>
                <w:szCs w:val="21"/>
              </w:rPr>
              <w:t>for our performance to parents.</w:t>
            </w:r>
          </w:p>
          <w:p w14:paraId="6DE0D861" w14:textId="77777777" w:rsidR="00CA7FB7" w:rsidRDefault="00124822" w:rsidP="00CA7FB7">
            <w:r>
              <w:t xml:space="preserve">People: </w:t>
            </w:r>
            <w:r w:rsidR="00CA7FB7">
              <w:t xml:space="preserve">Parents        </w:t>
            </w:r>
            <w:r>
              <w:t xml:space="preserve">Place:  School    Problem:  </w:t>
            </w:r>
          </w:p>
          <w:p w14:paraId="26B315D1" w14:textId="26411DEE" w:rsidR="00124822" w:rsidRDefault="00124822" w:rsidP="00CA7FB7">
            <w:r>
              <w:t xml:space="preserve">Possibilities: </w:t>
            </w:r>
            <w:r w:rsidR="00F66542">
              <w:t>To perform to another year group.</w:t>
            </w:r>
          </w:p>
        </w:tc>
      </w:tr>
      <w:tr w:rsidR="0040421A" w14:paraId="0A76231D" w14:textId="77777777" w:rsidTr="005E2DBE">
        <w:tc>
          <w:tcPr>
            <w:tcW w:w="3222" w:type="dxa"/>
            <w:gridSpan w:val="3"/>
          </w:tcPr>
          <w:p w14:paraId="06816269" w14:textId="5430C149" w:rsidR="0040421A" w:rsidRDefault="00154FB1" w:rsidP="0040421A">
            <w:r>
              <w:t>Value/</w:t>
            </w:r>
            <w:r w:rsidR="0040421A">
              <w:t>Virtue:</w:t>
            </w:r>
          </w:p>
          <w:p w14:paraId="0A37501D" w14:textId="216F31FF" w:rsidR="0040421A" w:rsidRDefault="00154FB1" w:rsidP="0040421A">
            <w:r>
              <w:t>Kindness/</w:t>
            </w:r>
            <w:r w:rsidR="001517F9">
              <w:t>Courage</w:t>
            </w:r>
            <w:r w:rsidR="009C5EC4">
              <w:t>/</w:t>
            </w:r>
            <w:r>
              <w:t>Compassion</w:t>
            </w:r>
          </w:p>
        </w:tc>
        <w:tc>
          <w:tcPr>
            <w:tcW w:w="2907" w:type="dxa"/>
            <w:gridSpan w:val="3"/>
          </w:tcPr>
          <w:p w14:paraId="34792DA0" w14:textId="77777777" w:rsidR="0040421A" w:rsidRDefault="0040421A" w:rsidP="0040421A">
            <w:r>
              <w:t>Concepts / CST:</w:t>
            </w:r>
          </w:p>
          <w:p w14:paraId="4D4150F4" w14:textId="09BCEA86" w:rsidR="0040421A" w:rsidRDefault="0040421A" w:rsidP="0040421A"/>
        </w:tc>
        <w:tc>
          <w:tcPr>
            <w:tcW w:w="2887" w:type="dxa"/>
            <w:gridSpan w:val="2"/>
          </w:tcPr>
          <w:p w14:paraId="50631795" w14:textId="77777777" w:rsidR="0040421A" w:rsidRDefault="0040421A" w:rsidP="0040421A">
            <w:r>
              <w:t>Liturgical Events:</w:t>
            </w:r>
          </w:p>
          <w:p w14:paraId="776520E4" w14:textId="7A812DDD" w:rsidR="0040421A" w:rsidRDefault="0040421A" w:rsidP="0040421A"/>
        </w:tc>
      </w:tr>
      <w:tr w:rsidR="00124822" w14:paraId="3EFB93EF" w14:textId="77777777" w:rsidTr="00124822">
        <w:tc>
          <w:tcPr>
            <w:tcW w:w="9016" w:type="dxa"/>
            <w:gridSpan w:val="8"/>
          </w:tcPr>
          <w:p w14:paraId="68055ADC" w14:textId="77777777" w:rsidR="00124822" w:rsidRDefault="00124822" w:rsidP="00124822">
            <w:r>
              <w:t>Texts:</w:t>
            </w:r>
          </w:p>
          <w:p w14:paraId="5DAB6C7B" w14:textId="48F13532" w:rsidR="00124822" w:rsidRDefault="00CA7FB7" w:rsidP="00124822">
            <w:r>
              <w:t xml:space="preserve">Nursery Rhyme books </w:t>
            </w:r>
          </w:p>
        </w:tc>
      </w:tr>
      <w:tr w:rsidR="00124822" w14:paraId="0347E455" w14:textId="77777777" w:rsidTr="00124822">
        <w:tc>
          <w:tcPr>
            <w:tcW w:w="9016" w:type="dxa"/>
            <w:gridSpan w:val="8"/>
          </w:tcPr>
          <w:p w14:paraId="1012A3A4" w14:textId="77777777" w:rsidR="00124822" w:rsidRDefault="00124822" w:rsidP="00124822">
            <w:r>
              <w:t>Key Vocabulary:</w:t>
            </w:r>
          </w:p>
          <w:p w14:paraId="361C84B9" w14:textId="37E06FA9" w:rsidR="00124822" w:rsidRDefault="00CA7FB7" w:rsidP="00124822">
            <w:r>
              <w:t xml:space="preserve">Rhyme, singing, </w:t>
            </w:r>
            <w:r w:rsidR="009369C4">
              <w:t xml:space="preserve">rhythm, </w:t>
            </w:r>
            <w:r>
              <w:t>performance</w:t>
            </w:r>
            <w:r w:rsidR="009369C4">
              <w:t>, actions, twinkle, star, letter names – Bingo.</w:t>
            </w:r>
          </w:p>
          <w:p w14:paraId="02EB378F" w14:textId="77777777" w:rsidR="00124822" w:rsidRDefault="00124822" w:rsidP="00124822"/>
        </w:tc>
      </w:tr>
      <w:tr w:rsidR="0092624C" w14:paraId="20CBC569" w14:textId="77777777" w:rsidTr="00124822">
        <w:tc>
          <w:tcPr>
            <w:tcW w:w="9016" w:type="dxa"/>
            <w:gridSpan w:val="8"/>
          </w:tcPr>
          <w:p w14:paraId="278FEE34" w14:textId="2BF3DA92" w:rsidR="0092624C" w:rsidRDefault="0092624C">
            <w:r>
              <w:t>Key Resources</w:t>
            </w:r>
            <w:r w:rsidR="00003CA0">
              <w:t>:</w:t>
            </w:r>
          </w:p>
          <w:p w14:paraId="19CBEB81" w14:textId="77777777" w:rsidR="00CA7FB7" w:rsidRPr="00CA7FB7" w:rsidRDefault="00CA7FB7" w:rsidP="00CA7FB7">
            <w:pPr>
              <w:rPr>
                <w:rFonts w:cstheme="minorHAnsi"/>
              </w:rPr>
            </w:pPr>
            <w:r w:rsidRPr="00CA7FB7">
              <w:rPr>
                <w:rFonts w:cstheme="minorHAnsi"/>
              </w:rPr>
              <w:t xml:space="preserve">Masks, nursery rhyme small world resources, books, </w:t>
            </w:r>
          </w:p>
          <w:p w14:paraId="3EF535E0" w14:textId="0457079E" w:rsidR="00CA7FB7" w:rsidRPr="00CA7FB7" w:rsidRDefault="00CA7FB7" w:rsidP="00CA7FB7">
            <w:pPr>
              <w:rPr>
                <w:rFonts w:cstheme="minorHAnsi"/>
                <w:sz w:val="21"/>
                <w:szCs w:val="21"/>
              </w:rPr>
            </w:pPr>
            <w:r w:rsidRPr="00CA7FB7">
              <w:rPr>
                <w:rFonts w:cstheme="minorHAnsi"/>
                <w:sz w:val="21"/>
                <w:szCs w:val="21"/>
              </w:rPr>
              <w:t>Acting out nursery rhymes with puppets/ nursery rhyme characters.</w:t>
            </w:r>
          </w:p>
          <w:p w14:paraId="60209955" w14:textId="6E746D47" w:rsidR="00CA7FB7" w:rsidRPr="00CA7FB7" w:rsidRDefault="00CA7FB7" w:rsidP="00CA7FB7">
            <w:pPr>
              <w:rPr>
                <w:rFonts w:cstheme="minorHAnsi"/>
                <w:sz w:val="21"/>
                <w:szCs w:val="21"/>
              </w:rPr>
            </w:pPr>
            <w:r w:rsidRPr="00CA7FB7">
              <w:rPr>
                <w:rFonts w:cstheme="minorHAnsi"/>
                <w:sz w:val="21"/>
                <w:szCs w:val="21"/>
              </w:rPr>
              <w:t>Nursery rhyme craft</w:t>
            </w:r>
            <w:r w:rsidR="00154FB1">
              <w:rPr>
                <w:rFonts w:cstheme="minorHAnsi"/>
                <w:sz w:val="21"/>
                <w:szCs w:val="21"/>
              </w:rPr>
              <w:t xml:space="preserve"> – The Bi</w:t>
            </w:r>
            <w:r w:rsidR="00B60823">
              <w:rPr>
                <w:rFonts w:cstheme="minorHAnsi"/>
                <w:sz w:val="21"/>
                <w:szCs w:val="21"/>
              </w:rPr>
              <w:t>g Ship Sails/1,2,3,4,5 Once I caught a fish alive/Twinkle, Twinkle Little Star/BINGO/Five Little Speckled Log.</w:t>
            </w:r>
          </w:p>
          <w:p w14:paraId="6A05A809" w14:textId="3B28765A" w:rsidR="002F7273" w:rsidRPr="00CA7FB7" w:rsidRDefault="00CA7FB7">
            <w:pPr>
              <w:rPr>
                <w:rFonts w:cstheme="minorHAnsi"/>
                <w:sz w:val="21"/>
                <w:szCs w:val="21"/>
              </w:rPr>
            </w:pPr>
            <w:r w:rsidRPr="00CA7FB7">
              <w:rPr>
                <w:rFonts w:cstheme="minorHAnsi"/>
                <w:sz w:val="21"/>
                <w:szCs w:val="21"/>
              </w:rPr>
              <w:t>Making star biscuits.</w:t>
            </w:r>
          </w:p>
        </w:tc>
      </w:tr>
      <w:tr w:rsidR="0092624C" w14:paraId="6431842E" w14:textId="77777777" w:rsidTr="00124822">
        <w:tc>
          <w:tcPr>
            <w:tcW w:w="9016" w:type="dxa"/>
            <w:gridSpan w:val="8"/>
          </w:tcPr>
          <w:p w14:paraId="528FDCF3" w14:textId="4182CAF9" w:rsidR="0092624C" w:rsidRDefault="0092624C">
            <w:r>
              <w:t>Significant Individuals</w:t>
            </w:r>
            <w:r w:rsidR="00F502CF">
              <w:t xml:space="preserve">: </w:t>
            </w:r>
            <w:r w:rsidR="00D3307C">
              <w:t>Parents</w:t>
            </w:r>
          </w:p>
          <w:p w14:paraId="71A6B60B" w14:textId="77777777" w:rsidR="0092624C" w:rsidRDefault="0092624C">
            <w:r>
              <w:t>Significant Organisations</w:t>
            </w:r>
          </w:p>
        </w:tc>
      </w:tr>
      <w:tr w:rsidR="0092624C" w14:paraId="2A263BA2" w14:textId="77777777" w:rsidTr="00124822">
        <w:tc>
          <w:tcPr>
            <w:tcW w:w="9016" w:type="dxa"/>
            <w:gridSpan w:val="8"/>
            <w:shd w:val="clear" w:color="auto" w:fill="DAEEF3" w:themeFill="accent5" w:themeFillTint="33"/>
          </w:tcPr>
          <w:p w14:paraId="4A3CABB9" w14:textId="77777777" w:rsidR="0092624C" w:rsidRDefault="0092624C" w:rsidP="002F7273">
            <w:pPr>
              <w:jc w:val="center"/>
            </w:pPr>
            <w:r>
              <w:t>Content Knowledge</w:t>
            </w:r>
          </w:p>
        </w:tc>
      </w:tr>
      <w:tr w:rsidR="0092624C" w14:paraId="7B2FCEA7" w14:textId="77777777" w:rsidTr="005E2DBE">
        <w:tc>
          <w:tcPr>
            <w:tcW w:w="2484" w:type="dxa"/>
          </w:tcPr>
          <w:p w14:paraId="5A39BBE3" w14:textId="78780E62" w:rsidR="0092624C" w:rsidRDefault="001E7780">
            <w:r>
              <w:t>Past &amp; Present:</w:t>
            </w:r>
            <w:r w:rsidR="00003CA0">
              <w:br/>
            </w:r>
            <w:r w:rsidR="00323AAE">
              <w:t>Nursery Rhymes</w:t>
            </w:r>
          </w:p>
          <w:p w14:paraId="41C8F396" w14:textId="77777777" w:rsidR="002F7273" w:rsidRDefault="002F7273"/>
        </w:tc>
        <w:tc>
          <w:tcPr>
            <w:tcW w:w="2190" w:type="dxa"/>
            <w:gridSpan w:val="3"/>
          </w:tcPr>
          <w:p w14:paraId="5CA3A779" w14:textId="77D8EA9A" w:rsidR="0092624C" w:rsidRDefault="001E7780">
            <w:r>
              <w:t>Literacy:</w:t>
            </w:r>
          </w:p>
          <w:p w14:paraId="0A6CB2C4" w14:textId="57B885EE" w:rsidR="00003CA0" w:rsidRDefault="00323AAE" w:rsidP="001E7780">
            <w:r>
              <w:t>Rhyme</w:t>
            </w:r>
          </w:p>
        </w:tc>
        <w:tc>
          <w:tcPr>
            <w:tcW w:w="2149" w:type="dxa"/>
            <w:gridSpan w:val="3"/>
          </w:tcPr>
          <w:p w14:paraId="4C9F1F47" w14:textId="77777777" w:rsidR="0092624C" w:rsidRDefault="0092624C">
            <w:r>
              <w:t>Music</w:t>
            </w:r>
            <w:r w:rsidR="00003CA0">
              <w:t>:</w:t>
            </w:r>
          </w:p>
          <w:p w14:paraId="728D4790" w14:textId="6966EC74" w:rsidR="00963FC2" w:rsidRDefault="00323AAE">
            <w:r>
              <w:t>Nursery Rhymes</w:t>
            </w:r>
          </w:p>
        </w:tc>
        <w:tc>
          <w:tcPr>
            <w:tcW w:w="2193" w:type="dxa"/>
          </w:tcPr>
          <w:p w14:paraId="510D6EB5" w14:textId="74ADE60E" w:rsidR="0092624C" w:rsidRDefault="001E7780">
            <w:r>
              <w:t>PSED:</w:t>
            </w:r>
          </w:p>
          <w:p w14:paraId="38D0CC09" w14:textId="77777777" w:rsidR="00022897" w:rsidRDefault="00022897" w:rsidP="00022897">
            <w:pPr>
              <w:rPr>
                <w:color w:val="000000"/>
              </w:rPr>
            </w:pPr>
            <w:r>
              <w:rPr>
                <w:color w:val="000000"/>
              </w:rPr>
              <w:t xml:space="preserve">Trick Box – Standing Tall </w:t>
            </w:r>
          </w:p>
          <w:p w14:paraId="3D304EA9" w14:textId="3A5AD801" w:rsidR="00022897" w:rsidRDefault="00022897" w:rsidP="00022897">
            <w:r>
              <w:rPr>
                <w:color w:val="000000" w:themeColor="text1"/>
              </w:rPr>
              <w:t xml:space="preserve">Class Charter &amp; </w:t>
            </w:r>
            <w:r w:rsidR="00323AAE">
              <w:rPr>
                <w:color w:val="000000" w:themeColor="text1"/>
              </w:rPr>
              <w:t>Gospel Values</w:t>
            </w:r>
          </w:p>
          <w:p w14:paraId="1EE948F5" w14:textId="014677A0" w:rsidR="00003CA0" w:rsidRDefault="00022897" w:rsidP="00022897">
            <w:r>
              <w:rPr>
                <w:color w:val="000000" w:themeColor="text1"/>
              </w:rPr>
              <w:t xml:space="preserve">Ten </w:t>
            </w:r>
            <w:proofErr w:type="spellStart"/>
            <w:r>
              <w:rPr>
                <w:color w:val="000000" w:themeColor="text1"/>
              </w:rPr>
              <w:t>Ten</w:t>
            </w:r>
            <w:proofErr w:type="spellEnd"/>
          </w:p>
        </w:tc>
      </w:tr>
      <w:tr w:rsidR="0092624C" w14:paraId="723E9BC9" w14:textId="77777777" w:rsidTr="005E2DBE">
        <w:tc>
          <w:tcPr>
            <w:tcW w:w="2484" w:type="dxa"/>
          </w:tcPr>
          <w:p w14:paraId="68FD15C1" w14:textId="131FF552" w:rsidR="0092624C" w:rsidRDefault="00022897">
            <w:r>
              <w:t>The Natural World</w:t>
            </w:r>
          </w:p>
          <w:p w14:paraId="0D0B940D" w14:textId="50049415" w:rsidR="002F7273" w:rsidRDefault="00323AAE" w:rsidP="00022897">
            <w:r>
              <w:t xml:space="preserve">Habitats – </w:t>
            </w:r>
            <w:r w:rsidR="0086290B">
              <w:t>Ocean/</w:t>
            </w:r>
            <w:r>
              <w:t xml:space="preserve">Pond </w:t>
            </w:r>
          </w:p>
        </w:tc>
        <w:tc>
          <w:tcPr>
            <w:tcW w:w="2190" w:type="dxa"/>
            <w:gridSpan w:val="3"/>
          </w:tcPr>
          <w:p w14:paraId="70F36B2A" w14:textId="2EFC5A42" w:rsidR="00F502CF" w:rsidRDefault="0092624C" w:rsidP="00F502CF">
            <w:r>
              <w:t>Maths</w:t>
            </w:r>
            <w:r w:rsidR="00003CA0">
              <w:t>:</w:t>
            </w:r>
            <w:r w:rsidR="00003CA0">
              <w:br/>
            </w:r>
            <w:r w:rsidR="00F502CF">
              <w:t>Change within 5</w:t>
            </w:r>
          </w:p>
          <w:p w14:paraId="74B126C8" w14:textId="14EA53BF" w:rsidR="0092624C" w:rsidRDefault="00F502CF" w:rsidP="00F502CF">
            <w:r>
              <w:t>Subitise (using animals)</w:t>
            </w:r>
          </w:p>
          <w:p w14:paraId="4D9BBD51" w14:textId="77777777" w:rsidR="00F502CF" w:rsidRDefault="00F502CF" w:rsidP="00F502CF">
            <w:r>
              <w:t>Time</w:t>
            </w:r>
          </w:p>
          <w:p w14:paraId="4640BA28" w14:textId="6BCA5E97" w:rsidR="00F502CF" w:rsidRDefault="00F502CF" w:rsidP="00F502CF"/>
        </w:tc>
        <w:tc>
          <w:tcPr>
            <w:tcW w:w="2149" w:type="dxa"/>
            <w:gridSpan w:val="3"/>
          </w:tcPr>
          <w:p w14:paraId="0917B7DE" w14:textId="64558504" w:rsidR="0092624C" w:rsidRDefault="0092624C" w:rsidP="00F502CF">
            <w:r>
              <w:t>RE</w:t>
            </w:r>
            <w:r w:rsidR="00003CA0">
              <w:t>:</w:t>
            </w:r>
            <w:r w:rsidR="00003CA0">
              <w:br/>
            </w:r>
            <w:r w:rsidR="004D1084">
              <w:t>Baptism</w:t>
            </w:r>
          </w:p>
        </w:tc>
        <w:tc>
          <w:tcPr>
            <w:tcW w:w="2193" w:type="dxa"/>
          </w:tcPr>
          <w:p w14:paraId="208808EB" w14:textId="23D29CC2" w:rsidR="0092624C" w:rsidRDefault="001E7780">
            <w:r>
              <w:t>Expressive Arts and Design</w:t>
            </w:r>
          </w:p>
          <w:p w14:paraId="2EE13FA0" w14:textId="4076263B" w:rsidR="00003CA0" w:rsidRDefault="00323AAE">
            <w:r>
              <w:t xml:space="preserve">Nursery Rhyme Craft </w:t>
            </w:r>
          </w:p>
        </w:tc>
      </w:tr>
      <w:tr w:rsidR="00022897" w14:paraId="3E63FE78" w14:textId="77777777" w:rsidTr="005E2DBE">
        <w:tc>
          <w:tcPr>
            <w:tcW w:w="2484" w:type="dxa"/>
          </w:tcPr>
          <w:p w14:paraId="579053DD" w14:textId="77777777" w:rsidR="00022897" w:rsidRDefault="00022897" w:rsidP="00022897">
            <w:r>
              <w:t>Physical Development:</w:t>
            </w:r>
          </w:p>
          <w:p w14:paraId="56EE195B" w14:textId="77777777" w:rsidR="00022897" w:rsidRPr="00577A63" w:rsidRDefault="00022897" w:rsidP="00022897">
            <w:pPr>
              <w:rPr>
                <w:sz w:val="20"/>
              </w:rPr>
            </w:pPr>
            <w:r w:rsidRPr="00577A63">
              <w:rPr>
                <w:sz w:val="20"/>
              </w:rPr>
              <w:t>Fiddly Finger activities – linked to creative activities.</w:t>
            </w:r>
          </w:p>
          <w:p w14:paraId="60061E4C" w14:textId="639A32C9" w:rsidR="00022897" w:rsidRDefault="00323AAE" w:rsidP="00022897">
            <w:r w:rsidRPr="00577A63">
              <w:rPr>
                <w:sz w:val="20"/>
              </w:rPr>
              <w:t>PE planning</w:t>
            </w:r>
          </w:p>
        </w:tc>
        <w:tc>
          <w:tcPr>
            <w:tcW w:w="2190" w:type="dxa"/>
            <w:gridSpan w:val="3"/>
          </w:tcPr>
          <w:p w14:paraId="132F8FA2" w14:textId="77777777" w:rsidR="00022897" w:rsidRDefault="00022897" w:rsidP="00022897">
            <w:r>
              <w:t>Communication &amp; Language:</w:t>
            </w:r>
          </w:p>
          <w:p w14:paraId="37217ABA" w14:textId="77777777" w:rsidR="00022897" w:rsidRPr="00577A63" w:rsidRDefault="00022897" w:rsidP="00022897">
            <w:pPr>
              <w:rPr>
                <w:sz w:val="18"/>
              </w:rPr>
            </w:pPr>
            <w:r w:rsidRPr="00577A63">
              <w:rPr>
                <w:sz w:val="18"/>
              </w:rPr>
              <w:t>Circle Times</w:t>
            </w:r>
          </w:p>
          <w:p w14:paraId="44EAFD9C" w14:textId="751253C5" w:rsidR="00323AAE" w:rsidRDefault="00323AAE" w:rsidP="00022897">
            <w:r w:rsidRPr="00577A63">
              <w:rPr>
                <w:sz w:val="18"/>
              </w:rPr>
              <w:t xml:space="preserve">Nursery Rhyme – Develop vocabulary and understanding of new words </w:t>
            </w:r>
            <w:proofErr w:type="spellStart"/>
            <w:r w:rsidRPr="00577A63">
              <w:rPr>
                <w:sz w:val="18"/>
              </w:rPr>
              <w:t>ie</w:t>
            </w:r>
            <w:proofErr w:type="spellEnd"/>
            <w:r w:rsidRPr="00577A63">
              <w:rPr>
                <w:sz w:val="18"/>
              </w:rPr>
              <w:t xml:space="preserve"> </w:t>
            </w:r>
          </w:p>
        </w:tc>
        <w:tc>
          <w:tcPr>
            <w:tcW w:w="2149" w:type="dxa"/>
            <w:gridSpan w:val="3"/>
          </w:tcPr>
          <w:p w14:paraId="4B94D5A5" w14:textId="17C2E0C7" w:rsidR="00022897" w:rsidRDefault="00022897" w:rsidP="00022897"/>
        </w:tc>
        <w:tc>
          <w:tcPr>
            <w:tcW w:w="2193" w:type="dxa"/>
          </w:tcPr>
          <w:p w14:paraId="3DEEC669" w14:textId="77777777" w:rsidR="00022897" w:rsidRDefault="00022897" w:rsidP="00022897"/>
        </w:tc>
      </w:tr>
      <w:tr w:rsidR="00022897" w14:paraId="7A7966D2" w14:textId="77777777" w:rsidTr="00124822">
        <w:tc>
          <w:tcPr>
            <w:tcW w:w="9016" w:type="dxa"/>
            <w:gridSpan w:val="8"/>
            <w:shd w:val="clear" w:color="auto" w:fill="DAEEF3" w:themeFill="accent5" w:themeFillTint="33"/>
          </w:tcPr>
          <w:p w14:paraId="784AA519" w14:textId="77777777" w:rsidR="00022897" w:rsidRDefault="00022897" w:rsidP="00022897">
            <w:pPr>
              <w:jc w:val="center"/>
            </w:pPr>
            <w:r>
              <w:t>Faith Hope and Love</w:t>
            </w:r>
          </w:p>
        </w:tc>
      </w:tr>
      <w:tr w:rsidR="00022897" w14:paraId="4E9B87B9" w14:textId="77777777" w:rsidTr="005E2DBE">
        <w:tc>
          <w:tcPr>
            <w:tcW w:w="3222" w:type="dxa"/>
            <w:gridSpan w:val="3"/>
          </w:tcPr>
          <w:p w14:paraId="4A8604B5" w14:textId="77777777" w:rsidR="00022897" w:rsidRDefault="00022897" w:rsidP="00022897">
            <w:r>
              <w:t>Creativity</w:t>
            </w:r>
          </w:p>
          <w:p w14:paraId="1CEC7948" w14:textId="77777777" w:rsidR="00022897" w:rsidRDefault="00022897" w:rsidP="004D1084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 xml:space="preserve">How will we show we </w:t>
            </w:r>
            <w:proofErr w:type="gramStart"/>
            <w:r w:rsidRPr="002F7273">
              <w:rPr>
                <w:i/>
                <w:sz w:val="16"/>
                <w:szCs w:val="16"/>
              </w:rPr>
              <w:t>understand</w:t>
            </w:r>
            <w:proofErr w:type="gramEnd"/>
          </w:p>
          <w:p w14:paraId="45FB0818" w14:textId="23FAFAFA" w:rsidR="004D1084" w:rsidRPr="00577A63" w:rsidRDefault="004D1084" w:rsidP="004D1084">
            <w:pPr>
              <w:rPr>
                <w:rFonts w:cstheme="minorHAnsi"/>
                <w:i/>
                <w:sz w:val="20"/>
                <w:szCs w:val="20"/>
              </w:rPr>
            </w:pPr>
            <w:r w:rsidRPr="00577A63">
              <w:rPr>
                <w:rFonts w:cstheme="minorHAnsi"/>
                <w:i/>
                <w:sz w:val="20"/>
                <w:szCs w:val="20"/>
              </w:rPr>
              <w:t>Children can continue a rhyming string</w:t>
            </w:r>
          </w:p>
        </w:tc>
        <w:tc>
          <w:tcPr>
            <w:tcW w:w="2907" w:type="dxa"/>
            <w:gridSpan w:val="3"/>
          </w:tcPr>
          <w:p w14:paraId="3CD1109F" w14:textId="6DAE72E6" w:rsidR="00022897" w:rsidRDefault="00022897" w:rsidP="00022897">
            <w:r>
              <w:t>Compassion</w:t>
            </w:r>
          </w:p>
          <w:p w14:paraId="3059CA59" w14:textId="77777777" w:rsidR="00022897" w:rsidRDefault="00022897" w:rsidP="00022897">
            <w:pPr>
              <w:rPr>
                <w:sz w:val="16"/>
                <w:szCs w:val="16"/>
              </w:rPr>
            </w:pPr>
            <w:r w:rsidRPr="002F7273">
              <w:rPr>
                <w:sz w:val="16"/>
                <w:szCs w:val="16"/>
              </w:rPr>
              <w:t>Questions that probe deeper (values)</w:t>
            </w:r>
          </w:p>
          <w:p w14:paraId="6132721A" w14:textId="47992B05" w:rsidR="00022897" w:rsidRPr="006747B1" w:rsidRDefault="009C3661" w:rsidP="004D1084">
            <w:pPr>
              <w:rPr>
                <w:szCs w:val="16"/>
              </w:rPr>
            </w:pPr>
            <w:r>
              <w:rPr>
                <w:szCs w:val="16"/>
              </w:rPr>
              <w:t>Children to perform a range of nursery rhymes</w:t>
            </w:r>
            <w:bookmarkStart w:id="0" w:name="_GoBack"/>
            <w:bookmarkEnd w:id="0"/>
          </w:p>
        </w:tc>
        <w:tc>
          <w:tcPr>
            <w:tcW w:w="2887" w:type="dxa"/>
            <w:gridSpan w:val="2"/>
          </w:tcPr>
          <w:p w14:paraId="32FF993E" w14:textId="77777777" w:rsidR="00022897" w:rsidRDefault="00022897" w:rsidP="00022897">
            <w:pPr>
              <w:ind w:firstLine="720"/>
            </w:pPr>
            <w:r>
              <w:t>Community</w:t>
            </w:r>
          </w:p>
          <w:p w14:paraId="2D9333F5" w14:textId="51B182A1" w:rsidR="00022897" w:rsidRDefault="00022897" w:rsidP="00022897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>Links to local expertise and resources</w:t>
            </w:r>
          </w:p>
          <w:p w14:paraId="21ED41F7" w14:textId="29A56FCB" w:rsidR="00D3307C" w:rsidRPr="00577A63" w:rsidRDefault="00577A63" w:rsidP="00022897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 xml:space="preserve">Invite parents to our </w:t>
            </w:r>
            <w:r w:rsidRPr="00577A63">
              <w:rPr>
                <w:i/>
                <w:sz w:val="20"/>
                <w:szCs w:val="16"/>
              </w:rPr>
              <w:t>Nursery Rhyme</w:t>
            </w:r>
            <w:r>
              <w:rPr>
                <w:i/>
                <w:sz w:val="20"/>
                <w:szCs w:val="16"/>
              </w:rPr>
              <w:t xml:space="preserve"> celebration</w:t>
            </w:r>
          </w:p>
          <w:p w14:paraId="01D22D7B" w14:textId="3E37B0A7" w:rsidR="00022897" w:rsidRPr="001E7780" w:rsidRDefault="00022897" w:rsidP="00022897">
            <w:pPr>
              <w:rPr>
                <w:szCs w:val="16"/>
              </w:rPr>
            </w:pPr>
          </w:p>
        </w:tc>
      </w:tr>
      <w:tr w:rsidR="00022897" w14:paraId="18E058D4" w14:textId="77777777" w:rsidTr="005E2DBE">
        <w:trPr>
          <w:trHeight w:val="1032"/>
        </w:trPr>
        <w:tc>
          <w:tcPr>
            <w:tcW w:w="3222" w:type="dxa"/>
            <w:gridSpan w:val="3"/>
          </w:tcPr>
          <w:p w14:paraId="01BA7598" w14:textId="77777777" w:rsidR="00022897" w:rsidRDefault="00022897" w:rsidP="00022897">
            <w:r>
              <w:t>See</w:t>
            </w:r>
          </w:p>
          <w:p w14:paraId="6805E4DD" w14:textId="065EA5EA" w:rsidR="00022897" w:rsidRDefault="00022897" w:rsidP="00022897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>Name what is happening</w:t>
            </w:r>
          </w:p>
          <w:p w14:paraId="53128261" w14:textId="1BC5F430" w:rsidR="00022897" w:rsidRDefault="00136AC2" w:rsidP="0056504C">
            <w:r w:rsidRPr="00577A63">
              <w:rPr>
                <w:sz w:val="20"/>
              </w:rPr>
              <w:t xml:space="preserve">Opportunity for </w:t>
            </w:r>
            <w:r w:rsidR="007F0EA5" w:rsidRPr="00577A63">
              <w:rPr>
                <w:sz w:val="20"/>
              </w:rPr>
              <w:t>children to have courage to perform in front of an audience</w:t>
            </w:r>
          </w:p>
        </w:tc>
        <w:tc>
          <w:tcPr>
            <w:tcW w:w="2907" w:type="dxa"/>
            <w:gridSpan w:val="3"/>
          </w:tcPr>
          <w:p w14:paraId="636ADE88" w14:textId="77777777" w:rsidR="00022897" w:rsidRDefault="00022897" w:rsidP="00022897">
            <w:r>
              <w:t>Judge</w:t>
            </w:r>
          </w:p>
          <w:p w14:paraId="7287BBA2" w14:textId="04420E64" w:rsidR="00022897" w:rsidRDefault="00022897" w:rsidP="00022897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>Analyse and make informed judgement</w:t>
            </w:r>
          </w:p>
          <w:p w14:paraId="4479DAB6" w14:textId="7354BCA1" w:rsidR="00022897" w:rsidRPr="006747B1" w:rsidRDefault="00B577AB" w:rsidP="00022897">
            <w:pPr>
              <w:rPr>
                <w:sz w:val="16"/>
                <w:szCs w:val="16"/>
              </w:rPr>
            </w:pPr>
            <w:r w:rsidRPr="00B577AB">
              <w:rPr>
                <w:sz w:val="20"/>
                <w:szCs w:val="16"/>
              </w:rPr>
              <w:t>Children reflect on their practise rehearsals</w:t>
            </w:r>
          </w:p>
        </w:tc>
        <w:tc>
          <w:tcPr>
            <w:tcW w:w="2887" w:type="dxa"/>
            <w:gridSpan w:val="2"/>
          </w:tcPr>
          <w:p w14:paraId="6867C36B" w14:textId="77777777" w:rsidR="00022897" w:rsidRDefault="00022897" w:rsidP="00022897">
            <w:pPr>
              <w:ind w:firstLine="720"/>
            </w:pPr>
            <w:r>
              <w:t xml:space="preserve">Act </w:t>
            </w:r>
          </w:p>
          <w:p w14:paraId="6789D036" w14:textId="2124A1F4" w:rsidR="00022897" w:rsidRDefault="00022897" w:rsidP="00022897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 xml:space="preserve">Plan and carry out an act of love, </w:t>
            </w:r>
            <w:proofErr w:type="gramStart"/>
            <w:r w:rsidRPr="002F7273">
              <w:rPr>
                <w:i/>
                <w:sz w:val="16"/>
                <w:szCs w:val="16"/>
              </w:rPr>
              <w:t>faith,  hope</w:t>
            </w:r>
            <w:proofErr w:type="gramEnd"/>
          </w:p>
          <w:p w14:paraId="55C45C86" w14:textId="34C78CFB" w:rsidR="00022897" w:rsidRPr="006747B1" w:rsidRDefault="00577A63" w:rsidP="00022897">
            <w:pPr>
              <w:rPr>
                <w:sz w:val="16"/>
                <w:szCs w:val="16"/>
              </w:rPr>
            </w:pPr>
            <w:r w:rsidRPr="00577A63">
              <w:rPr>
                <w:sz w:val="20"/>
                <w:szCs w:val="16"/>
              </w:rPr>
              <w:t>Nursery Rhyme Performance</w:t>
            </w:r>
          </w:p>
        </w:tc>
      </w:tr>
    </w:tbl>
    <w:p w14:paraId="62486C05" w14:textId="77777777" w:rsidR="0092624C" w:rsidRDefault="0092624C"/>
    <w:sectPr w:rsidR="0092624C" w:rsidSect="0056504C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06"/>
    <w:rsid w:val="00003CA0"/>
    <w:rsid w:val="00022897"/>
    <w:rsid w:val="000B1236"/>
    <w:rsid w:val="000B2C34"/>
    <w:rsid w:val="000B3894"/>
    <w:rsid w:val="00116A45"/>
    <w:rsid w:val="00124822"/>
    <w:rsid w:val="00136AC2"/>
    <w:rsid w:val="001517F9"/>
    <w:rsid w:val="00154FB1"/>
    <w:rsid w:val="001A0057"/>
    <w:rsid w:val="001A5016"/>
    <w:rsid w:val="001B293D"/>
    <w:rsid w:val="001E288D"/>
    <w:rsid w:val="001E7780"/>
    <w:rsid w:val="00283ACF"/>
    <w:rsid w:val="002B0731"/>
    <w:rsid w:val="002C09A8"/>
    <w:rsid w:val="002F4FE2"/>
    <w:rsid w:val="002F7273"/>
    <w:rsid w:val="00323AAE"/>
    <w:rsid w:val="0040421A"/>
    <w:rsid w:val="0043456F"/>
    <w:rsid w:val="004D07C4"/>
    <w:rsid w:val="004D1084"/>
    <w:rsid w:val="004E3327"/>
    <w:rsid w:val="00544025"/>
    <w:rsid w:val="0056504C"/>
    <w:rsid w:val="00567B42"/>
    <w:rsid w:val="00577A63"/>
    <w:rsid w:val="005B6E83"/>
    <w:rsid w:val="005E2DBE"/>
    <w:rsid w:val="006439BD"/>
    <w:rsid w:val="006747B1"/>
    <w:rsid w:val="007F0EA5"/>
    <w:rsid w:val="007F16D5"/>
    <w:rsid w:val="0086290B"/>
    <w:rsid w:val="00893E06"/>
    <w:rsid w:val="0089587D"/>
    <w:rsid w:val="008A0B0E"/>
    <w:rsid w:val="008A1978"/>
    <w:rsid w:val="008B43FF"/>
    <w:rsid w:val="008E537B"/>
    <w:rsid w:val="0092624C"/>
    <w:rsid w:val="009369C4"/>
    <w:rsid w:val="00963FC2"/>
    <w:rsid w:val="009C3661"/>
    <w:rsid w:val="009C5EC4"/>
    <w:rsid w:val="00A46476"/>
    <w:rsid w:val="00A55F0E"/>
    <w:rsid w:val="00A72A1D"/>
    <w:rsid w:val="00B577AB"/>
    <w:rsid w:val="00B60823"/>
    <w:rsid w:val="00B67894"/>
    <w:rsid w:val="00B80CE6"/>
    <w:rsid w:val="00CA01A7"/>
    <w:rsid w:val="00CA7FB7"/>
    <w:rsid w:val="00CB4832"/>
    <w:rsid w:val="00CE2E88"/>
    <w:rsid w:val="00D019B6"/>
    <w:rsid w:val="00D06DA8"/>
    <w:rsid w:val="00D3307C"/>
    <w:rsid w:val="00E1768B"/>
    <w:rsid w:val="00E17FDD"/>
    <w:rsid w:val="00E2467E"/>
    <w:rsid w:val="00E86FCB"/>
    <w:rsid w:val="00F372E9"/>
    <w:rsid w:val="00F502CF"/>
    <w:rsid w:val="00F66542"/>
    <w:rsid w:val="00F9004E"/>
    <w:rsid w:val="0C5E4E7E"/>
    <w:rsid w:val="0EBD0826"/>
    <w:rsid w:val="1364A22E"/>
    <w:rsid w:val="16DCCD00"/>
    <w:rsid w:val="1AB90D03"/>
    <w:rsid w:val="1D80A33E"/>
    <w:rsid w:val="1FD15672"/>
    <w:rsid w:val="2BAFE349"/>
    <w:rsid w:val="2CB45FF0"/>
    <w:rsid w:val="2E3CCCE4"/>
    <w:rsid w:val="324C68BC"/>
    <w:rsid w:val="382D38A5"/>
    <w:rsid w:val="3AB1B10A"/>
    <w:rsid w:val="58FFC83A"/>
    <w:rsid w:val="65B7D985"/>
    <w:rsid w:val="66E842F3"/>
    <w:rsid w:val="6A8B4AA8"/>
    <w:rsid w:val="7C2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3C4A"/>
  <w15:docId w15:val="{C54EBE8F-CD99-4C79-92D6-46FAA73F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9caaa-0219-4eb0-b04f-ceacb734d964">
      <Terms xmlns="http://schemas.microsoft.com/office/infopath/2007/PartnerControls"/>
    </lcf76f155ced4ddcb4097134ff3c332f>
    <TaxCatchAll xmlns="7610ae54-4158-4e75-8123-f12a9a6adb2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0D390699A64FB43144659BF99BE9" ma:contentTypeVersion="16" ma:contentTypeDescription="Create a new document." ma:contentTypeScope="" ma:versionID="8830d376c07694760ba3d63b478506a9">
  <xsd:schema xmlns:xsd="http://www.w3.org/2001/XMLSchema" xmlns:xs="http://www.w3.org/2001/XMLSchema" xmlns:p="http://schemas.microsoft.com/office/2006/metadata/properties" xmlns:ns2="a509caaa-0219-4eb0-b04f-ceacb734d964" xmlns:ns3="7610ae54-4158-4e75-8123-f12a9a6adb26" targetNamespace="http://schemas.microsoft.com/office/2006/metadata/properties" ma:root="true" ma:fieldsID="603fc54ca78df519f2845092fe48d10d" ns2:_="" ns3:_="">
    <xsd:import namespace="a509caaa-0219-4eb0-b04f-ceacb734d964"/>
    <xsd:import namespace="7610ae54-4158-4e75-8123-f12a9a6ad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9caaa-0219-4eb0-b04f-ceacb734d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8d2882-d764-4e05-9c1c-0fd97eb64d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0ae54-4158-4e75-8123-f12a9a6ad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75147b-2928-419e-b618-3ff807fc65b6}" ma:internalName="TaxCatchAll" ma:showField="CatchAllData" ma:web="7610ae54-4158-4e75-8123-f12a9a6ad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92073-A4C2-43B9-9FB3-2B5DD0B73B4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7610ae54-4158-4e75-8123-f12a9a6adb26"/>
    <ds:schemaRef ds:uri="http://purl.org/dc/terms/"/>
    <ds:schemaRef ds:uri="a509caaa-0219-4eb0-b04f-ceacb734d964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576BA9D-7395-4B29-88D3-1F0B2ECF4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DB2FA-891B-4B3C-964D-66AEECF39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9caaa-0219-4eb0-b04f-ceacb734d964"/>
    <ds:schemaRef ds:uri="7610ae54-4158-4e75-8123-f12a9a6ad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</dc:creator>
  <cp:lastModifiedBy>Ali Davies</cp:lastModifiedBy>
  <cp:revision>2</cp:revision>
  <dcterms:created xsi:type="dcterms:W3CDTF">2022-11-24T17:43:00Z</dcterms:created>
  <dcterms:modified xsi:type="dcterms:W3CDTF">2022-11-24T17:43:00Z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0x0101005EFD0D390699A64FB43144659BF99BE9</vt:lpwstr>
  </property>
  <property fmtid="{D5CDD505-2E9C-101B-9397-08002B2CF9AE}" pid="3" name="Order">
    <vt:r8>9291200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