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DE" w:rsidRPr="004E748F" w:rsidRDefault="006D61DE" w:rsidP="00726DF5">
      <w:pPr>
        <w:pStyle w:val="BodyText"/>
        <w:spacing w:before="160" w:after="160" w:line="276" w:lineRule="auto"/>
        <w:ind w:right="17"/>
        <w:rPr>
          <w:rFonts w:ascii="Times New Roman"/>
          <w:sz w:val="20"/>
        </w:rPr>
      </w:pPr>
      <w:bookmarkStart w:id="0" w:name="_GoBack"/>
      <w:bookmarkEnd w:id="0"/>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726DF5" w:rsidRDefault="00726DF5">
      <w:pPr>
        <w:rPr>
          <w:rFonts w:ascii="Arial"/>
          <w:b/>
          <w:i/>
          <w:sz w:val="24"/>
        </w:rPr>
      </w:pPr>
      <w:r>
        <w:rPr>
          <w:rFonts w:ascii="Arial"/>
          <w:b/>
          <w:i/>
          <w:sz w:val="24"/>
        </w:rPr>
        <w:lastRenderedPageBreak/>
        <w:br w:type="page"/>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45"/>
        <w:gridCol w:w="823"/>
        <w:gridCol w:w="3406"/>
        <w:gridCol w:w="1167"/>
        <w:gridCol w:w="1554"/>
      </w:tblGrid>
      <w:tr w:rsidR="00445DF1" w:rsidRPr="004E748F" w:rsidTr="00F0715A">
        <w:tc>
          <w:tcPr>
            <w:tcW w:w="2145"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rsidTr="00F0715A">
        <w:tc>
          <w:tcPr>
            <w:tcW w:w="2145"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bl>
    <w:p w:rsidR="00B037CA" w:rsidRDefault="00B037CA" w:rsidP="00B037CA">
      <w:pPr>
        <w:pStyle w:val="Heading1"/>
        <w:tabs>
          <w:tab w:val="left" w:pos="1601"/>
        </w:tabs>
        <w:spacing w:before="160" w:after="160" w:line="276" w:lineRule="auto"/>
        <w:ind w:left="709" w:right="17" w:firstLine="0"/>
        <w:jc w:val="both"/>
        <w:rPr>
          <w:b w:val="0"/>
          <w:i w:val="0"/>
          <w:sz w:val="22"/>
          <w:szCs w:val="22"/>
        </w:rPr>
      </w:pPr>
    </w:p>
    <w:p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1C423F" w:rsidRDefault="001C423F" w:rsidP="001C423F">
      <w:pPr>
        <w:pStyle w:val="Heading1"/>
        <w:tabs>
          <w:tab w:val="left" w:pos="1601"/>
        </w:tabs>
        <w:spacing w:before="160" w:after="160" w:line="276" w:lineRule="auto"/>
        <w:ind w:right="17"/>
        <w:jc w:val="both"/>
        <w:rPr>
          <w:b w:val="0"/>
          <w:i w:val="0"/>
          <w:sz w:val="22"/>
          <w:szCs w:val="22"/>
        </w:rPr>
      </w:pPr>
    </w:p>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62"/>
      </w:tblGrid>
      <w:tr w:rsidR="00416D11" w:rsidRPr="004E748F" w:rsidTr="00416D11">
        <w:tc>
          <w:tcPr>
            <w:tcW w:w="9062" w:type="dxa"/>
          </w:tcPr>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F026D4" w:rsidRPr="004E748F" w:rsidRDefault="00F026D4" w:rsidP="00726DF5">
            <w:pPr>
              <w:pStyle w:val="BodyText"/>
              <w:spacing w:before="160" w:after="160" w:line="276" w:lineRule="auto"/>
              <w:ind w:right="17"/>
              <w:rPr>
                <w:rFonts w:ascii="Arial" w:hAnsi="Arial" w:cs="Arial"/>
                <w:sz w:val="18"/>
              </w:rPr>
            </w:pPr>
          </w:p>
        </w:tc>
      </w:tr>
    </w:tbl>
    <w:p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rsidR="001C423F" w:rsidRDefault="001C423F">
      <w:pPr>
        <w:rPr>
          <w:rFonts w:ascii="Arial" w:eastAsia="Arial" w:hAnsi="Arial" w:cs="Arial"/>
          <w:b/>
          <w:bCs/>
          <w:sz w:val="24"/>
          <w:szCs w:val="24"/>
        </w:rPr>
      </w:pPr>
      <w:r>
        <w:rPr>
          <w:i/>
        </w:rPr>
        <w:br w:type="page"/>
      </w: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lastRenderedPageBreak/>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56"/>
        <w:gridCol w:w="850"/>
        <w:gridCol w:w="3686"/>
        <w:gridCol w:w="1270"/>
      </w:tblGrid>
      <w:tr w:rsidR="00642353" w:rsidRPr="004E748F" w:rsidTr="00E34DF6">
        <w:tc>
          <w:tcPr>
            <w:tcW w:w="325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rsidTr="00E34DF6">
        <w:tc>
          <w:tcPr>
            <w:tcW w:w="325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62"/>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62"/>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lastRenderedPageBreak/>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lastRenderedPageBreak/>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31"/>
        <w:gridCol w:w="4531"/>
      </w:tblGrid>
      <w:tr w:rsidR="00C15C0B" w:rsidRPr="002372D8" w:rsidTr="00C15C0B">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62"/>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r>
        <w:rPr>
          <w:b/>
          <w:i/>
        </w:rPr>
        <w:br w:type="page"/>
      </w: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1" w:history="1">
        <w:r w:rsidRPr="004E748F">
          <w:rPr>
            <w:rStyle w:val="Hyperlink"/>
            <w:b w:val="0"/>
            <w:i w:val="0"/>
            <w:sz w:val="22"/>
            <w:szCs w:val="22"/>
          </w:rPr>
          <w:t>matthew.barnes@plymouthcast.org.uk</w:t>
        </w:r>
      </w:hyperlink>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793B83" w:rsidRDefault="00793B83">
      <w:pPr>
        <w:rPr>
          <w:rFonts w:ascii="Arial" w:eastAsia="Arial" w:hAnsi="Arial" w:cs="Arial"/>
          <w:bCs/>
        </w:rPr>
      </w:pPr>
      <w:r>
        <w:rPr>
          <w:b/>
          <w:i/>
        </w:rPr>
        <w:br w:type="page"/>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2"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w:t>
      </w:r>
      <w:r w:rsidRPr="00A7170E">
        <w:rPr>
          <w:b w:val="0"/>
          <w:i w:val="0"/>
          <w:sz w:val="22"/>
          <w:szCs w:val="22"/>
        </w:rPr>
        <w:lastRenderedPageBreak/>
        <w:t xml:space="preserve">can be found in paragraph 17 of the Notes to Applicants. </w:t>
      </w: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lastRenderedPageBreak/>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3"/>
      <w:footerReference w:type="default" r:id="rId14"/>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36" w:rsidRDefault="001E5036">
      <w:r>
        <w:separator/>
      </w:r>
    </w:p>
  </w:endnote>
  <w:endnote w:type="continuationSeparator" w:id="0">
    <w:p w:rsidR="001E5036" w:rsidRDefault="001E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36" w:rsidRDefault="001E5036">
      <w:r>
        <w:separator/>
      </w:r>
    </w:p>
  </w:footnote>
  <w:footnote w:type="continuationSeparator" w:id="0">
    <w:p w:rsidR="001E5036" w:rsidRDefault="001E5036">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83215D">
          <w:rPr>
            <w:rFonts w:ascii="Arial" w:hAnsi="Arial" w:cs="Arial"/>
            <w:bCs/>
            <w:noProof/>
            <w:sz w:val="20"/>
            <w:szCs w:val="20"/>
          </w:rPr>
          <w:t>1</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83215D">
          <w:rPr>
            <w:rFonts w:ascii="Arial" w:hAnsi="Arial" w:cs="Arial"/>
            <w:bCs/>
            <w:noProof/>
            <w:sz w:val="20"/>
            <w:szCs w:val="20"/>
          </w:rPr>
          <w:t>14</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DE"/>
    <w:rsid w:val="000250D9"/>
    <w:rsid w:val="0002738B"/>
    <w:rsid w:val="00035EAE"/>
    <w:rsid w:val="00094109"/>
    <w:rsid w:val="00096E2F"/>
    <w:rsid w:val="000A5FB7"/>
    <w:rsid w:val="000E1DBF"/>
    <w:rsid w:val="0018330F"/>
    <w:rsid w:val="001A2AA4"/>
    <w:rsid w:val="001B09F0"/>
    <w:rsid w:val="001C423F"/>
    <w:rsid w:val="001E5036"/>
    <w:rsid w:val="001E7B2B"/>
    <w:rsid w:val="001F1F6C"/>
    <w:rsid w:val="002052D2"/>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83215D"/>
    <w:rsid w:val="008476BD"/>
    <w:rsid w:val="00881492"/>
    <w:rsid w:val="008B4123"/>
    <w:rsid w:val="008B46B8"/>
    <w:rsid w:val="008D223F"/>
    <w:rsid w:val="009107A5"/>
    <w:rsid w:val="00943AE1"/>
    <w:rsid w:val="009649FE"/>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519C7"/>
    <w:rsid w:val="00C61AA5"/>
    <w:rsid w:val="00C80751"/>
    <w:rsid w:val="00CD74DD"/>
    <w:rsid w:val="00CE41B4"/>
    <w:rsid w:val="00D05224"/>
    <w:rsid w:val="00D4171D"/>
    <w:rsid w:val="00D764D9"/>
    <w:rsid w:val="00D9220A"/>
    <w:rsid w:val="00DA21F1"/>
    <w:rsid w:val="00E00DBD"/>
    <w:rsid w:val="00E0404B"/>
    <w:rsid w:val="00E34DF6"/>
    <w:rsid w:val="00E43BDE"/>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ymouthcast.org.uk/web/plymouth_cast_policies/2782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ew.barnes@plymouthcas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28CE1-6E81-4DAA-8112-DE5B17E1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Gerry Durrant</cp:lastModifiedBy>
  <cp:revision>2</cp:revision>
  <dcterms:created xsi:type="dcterms:W3CDTF">2019-09-09T08:22:00Z</dcterms:created>
  <dcterms:modified xsi:type="dcterms:W3CDTF">2019-09-09T08:22:00Z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